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BF" w:rsidRPr="000648BF" w:rsidRDefault="000648BF" w:rsidP="00064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648BF" w:rsidRDefault="000648BF" w:rsidP="00064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8BF">
        <w:rPr>
          <w:rFonts w:ascii="Times New Roman" w:hAnsi="Times New Roman" w:cs="Times New Roman"/>
          <w:b/>
          <w:sz w:val="24"/>
          <w:szCs w:val="24"/>
        </w:rPr>
        <w:t xml:space="preserve">УСЛОВИЯ ИСПОЛЬЗОВАНИЯ СОДЕРЖАНИЯ БАЗ ДАННЫХ </w:t>
      </w:r>
    </w:p>
    <w:p w:rsidR="000648BF" w:rsidRPr="000648BF" w:rsidRDefault="000648BF" w:rsidP="00064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648BF">
        <w:rPr>
          <w:rFonts w:ascii="Times New Roman" w:hAnsi="Times New Roman" w:cs="Times New Roman"/>
          <w:b/>
          <w:sz w:val="24"/>
          <w:szCs w:val="24"/>
        </w:rPr>
        <w:t>ИЗДАТЕЛЬСТВА ELSEVIER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8BF" w:rsidRPr="00031D30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E9">
        <w:rPr>
          <w:rFonts w:ascii="Times New Roman" w:hAnsi="Times New Roman" w:cs="Times New Roman"/>
          <w:sz w:val="24"/>
          <w:szCs w:val="24"/>
        </w:rPr>
        <w:t>1.</w:t>
      </w:r>
      <w:r w:rsidR="00260627">
        <w:rPr>
          <w:rFonts w:ascii="Times New Roman" w:hAnsi="Times New Roman" w:cs="Times New Roman"/>
          <w:sz w:val="24"/>
          <w:szCs w:val="24"/>
        </w:rPr>
        <w:t xml:space="preserve"> </w:t>
      </w:r>
      <w:r w:rsidR="00031D30" w:rsidRPr="00031D30">
        <w:rPr>
          <w:rFonts w:ascii="Times New Roman" w:hAnsi="Times New Roman" w:cs="Times New Roman"/>
          <w:b/>
          <w:sz w:val="24"/>
          <w:szCs w:val="24"/>
        </w:rPr>
        <w:t>Термины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1.1.</w:t>
      </w:r>
      <w:r w:rsidRPr="000648BF">
        <w:rPr>
          <w:rFonts w:ascii="Times New Roman" w:hAnsi="Times New Roman" w:cs="Times New Roman"/>
          <w:sz w:val="24"/>
          <w:szCs w:val="24"/>
        </w:rPr>
        <w:tab/>
        <w:t xml:space="preserve">Продукт/продукты – постоянно пополняемые базы данных, перечень и характеристики которых приведены в </w:t>
      </w:r>
      <w:r>
        <w:rPr>
          <w:rFonts w:ascii="Times New Roman" w:hAnsi="Times New Roman" w:cs="Times New Roman"/>
          <w:sz w:val="24"/>
          <w:szCs w:val="24"/>
        </w:rPr>
        <w:t xml:space="preserve">п.2 настоящих Условий </w:t>
      </w:r>
      <w:r w:rsidRPr="000648BF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льзования содержания баз данных</w:t>
      </w:r>
      <w:r w:rsidRPr="000648BF">
        <w:rPr>
          <w:rFonts w:ascii="Times New Roman" w:hAnsi="Times New Roman" w:cs="Times New Roman"/>
          <w:sz w:val="24"/>
          <w:szCs w:val="24"/>
        </w:rPr>
        <w:t xml:space="preserve">  издательства </w:t>
      </w:r>
      <w:proofErr w:type="spellStart"/>
      <w:r w:rsidRPr="000648BF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2D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Условия), </w:t>
      </w:r>
      <w:r w:rsidRPr="000648BF">
        <w:rPr>
          <w:rFonts w:ascii="Times New Roman" w:hAnsi="Times New Roman" w:cs="Times New Roman"/>
          <w:sz w:val="24"/>
          <w:szCs w:val="24"/>
        </w:rPr>
        <w:t xml:space="preserve">охраняемые на основании ст.1334 ГК РФ. Доступ к базам данных осуществляется посредством сети Интернет в течение срока, указанного в </w:t>
      </w:r>
      <w:r w:rsidR="00031D30" w:rsidRPr="00031D30">
        <w:rPr>
          <w:rFonts w:ascii="Times New Roman" w:hAnsi="Times New Roman" w:cs="Times New Roman"/>
          <w:sz w:val="24"/>
          <w:szCs w:val="24"/>
        </w:rPr>
        <w:t>п.2 настоящих Условий</w:t>
      </w:r>
      <w:r w:rsidRPr="000648BF">
        <w:rPr>
          <w:rFonts w:ascii="Times New Roman" w:hAnsi="Times New Roman" w:cs="Times New Roman"/>
          <w:sz w:val="24"/>
          <w:szCs w:val="24"/>
        </w:rPr>
        <w:t>.</w:t>
      </w:r>
    </w:p>
    <w:p w:rsidR="000648BF" w:rsidRP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1.2.</w:t>
      </w:r>
      <w:r w:rsidRPr="000648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48BF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0648BF">
        <w:rPr>
          <w:rFonts w:ascii="Times New Roman" w:hAnsi="Times New Roman" w:cs="Times New Roman"/>
          <w:sz w:val="24"/>
          <w:szCs w:val="24"/>
        </w:rPr>
        <w:t xml:space="preserve"> – компания </w:t>
      </w:r>
      <w:proofErr w:type="spellStart"/>
      <w:r w:rsidRPr="000648BF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0648BF">
        <w:rPr>
          <w:rFonts w:ascii="Times New Roman" w:hAnsi="Times New Roman" w:cs="Times New Roman"/>
          <w:sz w:val="24"/>
          <w:szCs w:val="24"/>
        </w:rPr>
        <w:t xml:space="preserve"> B.V., расположенная по адресу: 1043, Нидерланды, г. Амстердам, ул. </w:t>
      </w:r>
      <w:proofErr w:type="spellStart"/>
      <w:r w:rsidRPr="000648BF">
        <w:rPr>
          <w:rFonts w:ascii="Times New Roman" w:hAnsi="Times New Roman" w:cs="Times New Roman"/>
          <w:sz w:val="24"/>
          <w:szCs w:val="24"/>
        </w:rPr>
        <w:t>Радарвег</w:t>
      </w:r>
      <w:proofErr w:type="spellEnd"/>
      <w:r w:rsidRPr="000648BF">
        <w:rPr>
          <w:rFonts w:ascii="Times New Roman" w:hAnsi="Times New Roman" w:cs="Times New Roman"/>
          <w:sz w:val="24"/>
          <w:szCs w:val="24"/>
        </w:rPr>
        <w:t xml:space="preserve">, д.29, и являющаяся обладателем исключительного права на Продукты. </w:t>
      </w:r>
    </w:p>
    <w:p w:rsidR="000648BF" w:rsidRP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1.3.</w:t>
      </w:r>
      <w:r w:rsidRPr="000648BF">
        <w:rPr>
          <w:rFonts w:ascii="Times New Roman" w:hAnsi="Times New Roman" w:cs="Times New Roman"/>
          <w:sz w:val="24"/>
          <w:szCs w:val="24"/>
        </w:rPr>
        <w:tab/>
        <w:t>Территория – территория Российской Федерации.</w:t>
      </w:r>
    </w:p>
    <w:p w:rsidR="000648BF" w:rsidRDefault="000648BF" w:rsidP="00064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8BF">
        <w:rPr>
          <w:rFonts w:ascii="Times New Roman" w:hAnsi="Times New Roman" w:cs="Times New Roman"/>
          <w:sz w:val="24"/>
          <w:szCs w:val="24"/>
        </w:rPr>
        <w:t>1.4.</w:t>
      </w:r>
      <w:r w:rsidRPr="000648BF">
        <w:rPr>
          <w:rFonts w:ascii="Times New Roman" w:hAnsi="Times New Roman" w:cs="Times New Roman"/>
          <w:sz w:val="24"/>
          <w:szCs w:val="24"/>
        </w:rPr>
        <w:tab/>
        <w:t xml:space="preserve">Организации – российские  научные организации, в интересах которых заключен </w:t>
      </w:r>
      <w:r w:rsidR="00031D30">
        <w:rPr>
          <w:rFonts w:ascii="Times New Roman" w:hAnsi="Times New Roman" w:cs="Times New Roman"/>
          <w:sz w:val="24"/>
          <w:szCs w:val="24"/>
        </w:rPr>
        <w:t xml:space="preserve"> лицензионный д</w:t>
      </w:r>
      <w:r w:rsidRPr="000648BF">
        <w:rPr>
          <w:rFonts w:ascii="Times New Roman" w:hAnsi="Times New Roman" w:cs="Times New Roman"/>
          <w:sz w:val="24"/>
          <w:szCs w:val="24"/>
        </w:rPr>
        <w:t>оговор</w:t>
      </w:r>
      <w:r w:rsidR="002378B9">
        <w:rPr>
          <w:rFonts w:ascii="Times New Roman" w:hAnsi="Times New Roman" w:cs="Times New Roman"/>
          <w:sz w:val="24"/>
          <w:szCs w:val="24"/>
        </w:rPr>
        <w:t xml:space="preserve">, предусматривающий доступ </w:t>
      </w:r>
      <w:r w:rsidR="004324E9">
        <w:rPr>
          <w:rFonts w:ascii="Times New Roman" w:hAnsi="Times New Roman" w:cs="Times New Roman"/>
          <w:sz w:val="24"/>
          <w:szCs w:val="24"/>
        </w:rPr>
        <w:t>О</w:t>
      </w:r>
      <w:r w:rsidR="00031D30">
        <w:rPr>
          <w:rFonts w:ascii="Times New Roman" w:hAnsi="Times New Roman" w:cs="Times New Roman"/>
          <w:sz w:val="24"/>
          <w:szCs w:val="24"/>
        </w:rPr>
        <w:t>рганизаций к Продуктам.</w:t>
      </w:r>
    </w:p>
    <w:p w:rsidR="000648BF" w:rsidRDefault="00031D30" w:rsidP="00031D3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48BF" w:rsidRPr="00F1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ресурсы издательства </w:t>
      </w:r>
      <w:r w:rsidR="000648BF" w:rsidRPr="00F106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Elsevier</w:t>
      </w:r>
    </w:p>
    <w:p w:rsidR="00260627" w:rsidRPr="00260627" w:rsidRDefault="00260627" w:rsidP="00031D3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2092"/>
      </w:tblGrid>
      <w:tr w:rsidR="000648BF" w:rsidRPr="00DA69EF" w:rsidTr="00260627">
        <w:tc>
          <w:tcPr>
            <w:tcW w:w="1843" w:type="dxa"/>
            <w:vAlign w:val="center"/>
          </w:tcPr>
          <w:p w:rsidR="00260627" w:rsidRDefault="00260627" w:rsidP="002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BF" w:rsidRDefault="000648BF" w:rsidP="002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  <w:p w:rsidR="00260627" w:rsidRPr="00D17F11" w:rsidRDefault="00260627" w:rsidP="002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648BF" w:rsidRPr="00D17F11" w:rsidRDefault="000648BF" w:rsidP="002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2092" w:type="dxa"/>
            <w:vAlign w:val="center"/>
          </w:tcPr>
          <w:p w:rsidR="000648BF" w:rsidRPr="00D17F11" w:rsidRDefault="000648BF" w:rsidP="002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Срок пользования Продуктом</w:t>
            </w:r>
          </w:p>
        </w:tc>
      </w:tr>
      <w:tr w:rsidR="000648BF" w:rsidRPr="0043759F" w:rsidTr="00260627">
        <w:tc>
          <w:tcPr>
            <w:tcW w:w="1843" w:type="dxa"/>
            <w:vAlign w:val="center"/>
          </w:tcPr>
          <w:p w:rsidR="000648BF" w:rsidRPr="0073333E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ScienceDirect</w:t>
            </w:r>
            <w:proofErr w:type="spellEnd"/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® 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648BF" w:rsidRPr="0073333E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</w:t>
            </w:r>
            <w:r w:rsidRPr="007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Collection»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sciencedirect.com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Подписчикам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электронному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ресурсу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Эльзевир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(Elsevier B.V.) - Freedom Collection.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D17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D17F11">
              <w:rPr>
                <w:rFonts w:ascii="Times New Roman" w:hAnsi="Times New Roman" w:cs="Times New Roman"/>
                <w:sz w:val="24"/>
                <w:szCs w:val="24"/>
              </w:rPr>
              <w:t xml:space="preserve"> – полнотекстовая коллекция электронных журналов издательства </w:t>
            </w:r>
            <w:proofErr w:type="spellStart"/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D17F11">
              <w:rPr>
                <w:rFonts w:ascii="Times New Roman" w:hAnsi="Times New Roman" w:cs="Times New Roman"/>
                <w:sz w:val="24"/>
                <w:szCs w:val="24"/>
              </w:rPr>
              <w:t xml:space="preserve"> B.V. по различным отраслям знаний, включающая не менее 2 500 наименований электронных журналов. Полный список электронных журналов приведен на сайте издательства: 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http://info.sciencedirect.com/techsupport/journals/freedomcoll.htm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Коллекция должна включать не менее 23 тематических блоков по различным отраслям знаний: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and Biological Sciences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Biochemistry, Genetics and Molecular Biology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Business, Management and Accounting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 Sciences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 and Planetary Sciences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Economics, Econometrics and Finance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Energy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Environmental Science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 Sciences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Immunology and Microbiology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Materials Science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Mathematics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Neuroscience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Pharmacology, Toxicology and Pharmaceutics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Physics and Astronomy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Psychology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Social Sciences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Nursing and Health Professions 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Veterinary Science and Veterinary Medicine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Доступ должен предоставляться к полным текстам статей из журналов за текущий год, а также к журналам за 2007-2015 гг.</w:t>
            </w:r>
          </w:p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Полнотекстовая информация в данном ресурсе должна быть представлена в формате HTML или PDF.</w:t>
            </w:r>
          </w:p>
        </w:tc>
        <w:tc>
          <w:tcPr>
            <w:tcW w:w="2092" w:type="dxa"/>
            <w:vAlign w:val="center"/>
          </w:tcPr>
          <w:p w:rsidR="000648BF" w:rsidRPr="00D17F11" w:rsidRDefault="000648BF" w:rsidP="00F02F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D1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7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13322A" w:rsidRDefault="0013322A" w:rsidP="00AF36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8BF" w:rsidRDefault="0013322A" w:rsidP="00AF36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2A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13322A">
        <w:rPr>
          <w:rFonts w:ascii="Times New Roman" w:hAnsi="Times New Roman" w:cs="Times New Roman"/>
          <w:sz w:val="24"/>
          <w:szCs w:val="24"/>
        </w:rPr>
        <w:t xml:space="preserve"> сохраняет за собой право по собственному усмотрению отозвать любую часть содержания Продуктов, права на публикацию которой он утратил или в отношении которой есть обоснованные причины полагать, что данная информация является незаконной, ложной, наносит ущерб или нарушает закон.</w:t>
      </w:r>
    </w:p>
    <w:p w:rsidR="00AA22A8" w:rsidRPr="00AA22A8" w:rsidRDefault="00031D30" w:rsidP="00AF36B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22A8">
        <w:rPr>
          <w:rFonts w:ascii="Times New Roman" w:eastAsia="Calibri" w:hAnsi="Times New Roman" w:cs="Times New Roman"/>
          <w:sz w:val="24"/>
          <w:szCs w:val="24"/>
        </w:rPr>
        <w:t>С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 xml:space="preserve">огласно лицензионному договору </w:t>
      </w:r>
      <w:r w:rsidR="00AA22A8">
        <w:rPr>
          <w:rFonts w:ascii="Times New Roman" w:eastAsia="Calibri" w:hAnsi="Times New Roman" w:cs="Times New Roman"/>
          <w:sz w:val="24"/>
          <w:szCs w:val="24"/>
        </w:rPr>
        <w:t>о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>рганизациям</w:t>
      </w:r>
      <w:r w:rsidR="00AA22A8">
        <w:rPr>
          <w:rFonts w:ascii="Times New Roman" w:eastAsia="Calibri" w:hAnsi="Times New Roman" w:cs="Times New Roman"/>
          <w:sz w:val="24"/>
          <w:szCs w:val="24"/>
        </w:rPr>
        <w:t xml:space="preserve"> предоставлено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 xml:space="preserve">право использования </w:t>
      </w:r>
      <w:r w:rsidR="00260627" w:rsidRPr="001B5AFE">
        <w:rPr>
          <w:rFonts w:ascii="Times New Roman" w:eastAsia="Calibri" w:hAnsi="Times New Roman" w:cs="Times New Roman"/>
          <w:b/>
          <w:sz w:val="24"/>
          <w:szCs w:val="24"/>
        </w:rPr>
        <w:t>Продуктов</w:t>
      </w:r>
      <w:r w:rsidR="00260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>издательства</w:t>
      </w:r>
      <w:r w:rsidR="00AA22A8" w:rsidRPr="00AA22A8">
        <w:rPr>
          <w:b/>
        </w:rPr>
        <w:t xml:space="preserve"> </w:t>
      </w:r>
      <w:proofErr w:type="spellStart"/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>Elsevier</w:t>
      </w:r>
      <w:proofErr w:type="spellEnd"/>
      <w:r w:rsidR="00AA22A8" w:rsidRPr="00AA22A8">
        <w:rPr>
          <w:rFonts w:ascii="Times New Roman" w:eastAsia="Calibri" w:hAnsi="Times New Roman" w:cs="Times New Roman"/>
          <w:b/>
          <w:sz w:val="24"/>
          <w:szCs w:val="24"/>
        </w:rPr>
        <w:t xml:space="preserve">  следующими способами:</w:t>
      </w:r>
    </w:p>
    <w:p w:rsidR="00AA22A8" w:rsidRPr="00AA22A8" w:rsidRDefault="00AA22A8" w:rsidP="00AA22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A22A8">
        <w:rPr>
          <w:rFonts w:ascii="Times New Roman" w:eastAsia="Calibri" w:hAnsi="Times New Roman" w:cs="Times New Roman"/>
          <w:sz w:val="24"/>
          <w:szCs w:val="24"/>
        </w:rPr>
        <w:t>путем осуществления дистанционного доступа посредством сети Интернет к Продуктам  в ознакомительных, личных, учебных, научных или исследовательских целях. Под дистанционным доступом понимаются возможности поиска, просмотра и чтения содержания Продуктов;</w:t>
      </w:r>
    </w:p>
    <w:p w:rsidR="00AA22A8" w:rsidRPr="00AA22A8" w:rsidRDefault="00260627" w:rsidP="00AA22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A22A8" w:rsidRPr="00AA22A8">
        <w:rPr>
          <w:rFonts w:ascii="Times New Roman" w:eastAsia="Calibri" w:hAnsi="Times New Roman" w:cs="Times New Roman"/>
          <w:sz w:val="24"/>
          <w:szCs w:val="24"/>
        </w:rPr>
        <w:t>путем записи и хранения отдельных частей содержания Продуктов в памяти ЭВМ в архивных, учебных, научных или исследовательских целях;</w:t>
      </w:r>
    </w:p>
    <w:p w:rsidR="00031D30" w:rsidRDefault="00AA22A8" w:rsidP="00AA22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 </w:t>
      </w:r>
      <w:r w:rsidRPr="00AA22A8">
        <w:rPr>
          <w:rFonts w:ascii="Times New Roman" w:eastAsia="Calibri" w:hAnsi="Times New Roman" w:cs="Times New Roman"/>
          <w:sz w:val="24"/>
          <w:szCs w:val="24"/>
        </w:rPr>
        <w:t xml:space="preserve">путем цитирования содержания Продуктов в оригинале и в переводе в научных, учебных, исследовательских, полемических, критических или информационных целях в объеме, оправданном целью цитирования. </w:t>
      </w:r>
    </w:p>
    <w:p w:rsidR="004324E9" w:rsidRDefault="004324E9" w:rsidP="00AA22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EFC" w:rsidRPr="00031D30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A22A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>рганизация</w:t>
      </w:r>
      <w:r w:rsidR="0003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432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="00AA22A8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вправе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использовать Продукты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>и(</w:t>
      </w:r>
      <w:proofErr w:type="gramEnd"/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или) их содержание следующими способами: </w:t>
      </w:r>
    </w:p>
    <w:p w:rsidR="00DE3EFC" w:rsidRPr="005E5544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3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воспроизведения полностью или существенной части;</w:t>
      </w:r>
    </w:p>
    <w:p w:rsidR="00DE3EFC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53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путем использования иных программных средств, </w:t>
      </w:r>
      <w:proofErr w:type="gramStart"/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помимо</w:t>
      </w:r>
      <w:proofErr w:type="gramEnd"/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предустановленных и реализованных </w:t>
      </w:r>
      <w:r w:rsidR="00DE3EFC" w:rsidRPr="005E5544">
        <w:rPr>
          <w:rFonts w:ascii="Times New Roman" w:eastAsia="Calibri" w:hAnsi="Times New Roman" w:cs="Times New Roman"/>
          <w:sz w:val="24"/>
          <w:szCs w:val="24"/>
          <w:lang w:val="en-US"/>
        </w:rPr>
        <w:t>Elsevier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в Продуктах; </w:t>
      </w:r>
    </w:p>
    <w:p w:rsidR="00DE3EFC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предоставления доступа третьим лицам;</w:t>
      </w:r>
    </w:p>
    <w:p w:rsidR="002378B9" w:rsidRDefault="002378B9" w:rsidP="002378B9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3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предоставления копий/экземпляров Продуктов, содержания Продуктов третьим лицам;</w:t>
      </w:r>
    </w:p>
    <w:p w:rsidR="00DE3EFC" w:rsidRPr="00AA22A8" w:rsidRDefault="00AA22A8" w:rsidP="002378B9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8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AA22A8">
        <w:rPr>
          <w:rFonts w:ascii="Times New Roman" w:eastAsia="Calibri" w:hAnsi="Times New Roman" w:cs="Times New Roman"/>
          <w:sz w:val="24"/>
          <w:szCs w:val="24"/>
        </w:rPr>
        <w:t xml:space="preserve">путем распространения копии Продуктов в любом объеме; </w:t>
      </w:r>
    </w:p>
    <w:p w:rsidR="004324AD" w:rsidRDefault="002378B9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перевода полностью или существенной части;</w:t>
      </w:r>
    </w:p>
    <w:p w:rsidR="004324AD" w:rsidRDefault="00AA22A8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путем переработки и/или изменения содержания Продуктов, в том числе с последующим созданием и распространением на их основе иных баз данных.</w:t>
      </w:r>
    </w:p>
    <w:p w:rsidR="00AA22A8" w:rsidRPr="005E5544" w:rsidRDefault="00AA22A8" w:rsidP="00AA22A8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EFC" w:rsidRPr="00031D30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627">
        <w:rPr>
          <w:rFonts w:ascii="Times New Roman" w:eastAsia="Calibri" w:hAnsi="Times New Roman" w:cs="Times New Roman"/>
          <w:sz w:val="24"/>
          <w:szCs w:val="24"/>
        </w:rPr>
        <w:t>5</w:t>
      </w:r>
      <w:r w:rsidR="00031D30" w:rsidRPr="00260627">
        <w:rPr>
          <w:rFonts w:ascii="Times New Roman" w:eastAsia="Calibri" w:hAnsi="Times New Roman" w:cs="Times New Roman"/>
          <w:sz w:val="24"/>
          <w:szCs w:val="24"/>
        </w:rPr>
        <w:t>.</w:t>
      </w:r>
      <w:r w:rsidR="00031D30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0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031D30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рганизация </w:t>
      </w:r>
      <w:r w:rsidR="004324AD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3EFC" w:rsidRPr="00031D30">
        <w:rPr>
          <w:rFonts w:ascii="Times New Roman" w:eastAsia="Calibri" w:hAnsi="Times New Roman" w:cs="Times New Roman"/>
          <w:b/>
          <w:sz w:val="24"/>
          <w:szCs w:val="24"/>
        </w:rPr>
        <w:t xml:space="preserve">обязуется: </w:t>
      </w:r>
    </w:p>
    <w:p w:rsidR="00DE3EFC" w:rsidRPr="005E5544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не удалять, не </w:t>
      </w:r>
      <w:proofErr w:type="gramStart"/>
      <w:r w:rsidR="00DE3EFC" w:rsidRPr="005E5544">
        <w:rPr>
          <w:rFonts w:ascii="Times New Roman" w:eastAsia="Calibri" w:hAnsi="Times New Roman" w:cs="Times New Roman"/>
          <w:sz w:val="24"/>
          <w:szCs w:val="24"/>
        </w:rPr>
        <w:t>заменять/ не изменять</w:t>
      </w:r>
      <w:proofErr w:type="gramEnd"/>
      <w:r w:rsidR="00DE3EFC" w:rsidRPr="005E5544">
        <w:rPr>
          <w:rFonts w:ascii="Times New Roman" w:eastAsia="Calibri" w:hAnsi="Times New Roman" w:cs="Times New Roman"/>
          <w:sz w:val="24"/>
          <w:szCs w:val="24"/>
        </w:rPr>
        <w:t xml:space="preserve"> сведения об авторском/смежном праве или иные сообщения, торговые марки, логотипы, знаки обслуживания или любые иные указания на права собственности, возникающие на основании содержания Продуктов или в связи с ним;</w:t>
      </w:r>
    </w:p>
    <w:p w:rsidR="00DE3EFC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не доводить содержание Продуктов до всеобщего сведения;</w:t>
      </w:r>
    </w:p>
    <w:p w:rsidR="00C533E3" w:rsidRDefault="00031D30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5E554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использовать средства, разработанные для непрерывного и автоматического поиска и индексирования содержания Продуктов (полный текст и метаданные), такие как программы-сборщики или поисковые программы или заниматься любой деятельностью, которая способна перегружать веб-сайты, через которые осуществляется доступ (а также хранение) к содержанию Продуктов;</w:t>
      </w:r>
      <w:proofErr w:type="gramEnd"/>
    </w:p>
    <w:p w:rsidR="00DE3EFC" w:rsidRPr="005E5544" w:rsidRDefault="000954CF" w:rsidP="00260627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не использовать прямо либо косвенно и не со</w:t>
      </w:r>
      <w:r w:rsidR="004324AD" w:rsidRPr="005E5544">
        <w:rPr>
          <w:rFonts w:ascii="Times New Roman" w:eastAsia="Calibri" w:hAnsi="Times New Roman" w:cs="Times New Roman"/>
          <w:sz w:val="24"/>
          <w:szCs w:val="24"/>
        </w:rPr>
        <w:t xml:space="preserve">действовать третьей стороне </w:t>
      </w:r>
      <w:r w:rsidR="00DE3EFC" w:rsidRPr="005E5544">
        <w:rPr>
          <w:rFonts w:ascii="Times New Roman" w:eastAsia="Calibri" w:hAnsi="Times New Roman" w:cs="Times New Roman"/>
          <w:sz w:val="24"/>
          <w:szCs w:val="24"/>
        </w:rPr>
        <w:t>в использовании содержания Продуктов в любых коммерческих или материальных целях, включая, без ограничений, любую продажу, перепродажу, передачу или загрузку содержания Продуктов на веб-сайт коммерческой структуры («Коммерческое использование»).</w:t>
      </w:r>
    </w:p>
    <w:p w:rsidR="004324AD" w:rsidRDefault="004324AD" w:rsidP="004324A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22A" w:rsidRDefault="004324E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3EFC" w:rsidRPr="00DE3EFC">
        <w:rPr>
          <w:rFonts w:ascii="Times New Roman" w:eastAsia="Calibri" w:hAnsi="Times New Roman" w:cs="Times New Roman"/>
          <w:sz w:val="24"/>
          <w:szCs w:val="24"/>
        </w:rPr>
        <w:t xml:space="preserve">Использование и цитирование содержания Продуктов допускается только со ссылкой на </w:t>
      </w:r>
      <w:r w:rsidR="00DE3EFC" w:rsidRPr="00DE3EFC">
        <w:rPr>
          <w:rFonts w:ascii="Times New Roman" w:eastAsia="Calibri" w:hAnsi="Times New Roman" w:cs="Times New Roman"/>
          <w:sz w:val="24"/>
          <w:szCs w:val="24"/>
          <w:lang w:val="en-US"/>
        </w:rPr>
        <w:t>Elsevier</w:t>
      </w:r>
      <w:r w:rsidR="00DE3EFC" w:rsidRPr="00DE3EFC">
        <w:rPr>
          <w:rFonts w:ascii="Times New Roman" w:eastAsia="Calibri" w:hAnsi="Times New Roman" w:cs="Times New Roman"/>
          <w:sz w:val="24"/>
          <w:szCs w:val="24"/>
        </w:rPr>
        <w:t>, и не должно ущемлять необоснованным образом законные интересы автора или иного обладателя исключительных прав. Иное цитирование и использование является нарушением действующего законодательства.</w:t>
      </w:r>
    </w:p>
    <w:p w:rsidR="002378B9" w:rsidRDefault="002378B9" w:rsidP="002378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22A" w:rsidRDefault="004324E9" w:rsidP="00133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3322A" w:rsidRPr="0013322A">
        <w:rPr>
          <w:rFonts w:ascii="Times New Roman" w:eastAsia="Calibri" w:hAnsi="Times New Roman" w:cs="Times New Roman"/>
          <w:sz w:val="24"/>
          <w:szCs w:val="24"/>
        </w:rPr>
        <w:t>Elsevier</w:t>
      </w:r>
      <w:proofErr w:type="spellEnd"/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сохраняет за собой все права владения, пользования и коммерческой выгоды в отношении любых торговых марок, патентных и авторских прав и прав на любые идеи и разработки, относящиеся к Продуктам, сайтам </w:t>
      </w:r>
      <w:proofErr w:type="spellStart"/>
      <w:r w:rsidR="0013322A" w:rsidRPr="0013322A">
        <w:rPr>
          <w:rFonts w:ascii="Times New Roman" w:eastAsia="Calibri" w:hAnsi="Times New Roman" w:cs="Times New Roman"/>
          <w:sz w:val="24"/>
          <w:szCs w:val="24"/>
        </w:rPr>
        <w:t>Elsevier</w:t>
      </w:r>
      <w:proofErr w:type="spellEnd"/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, а также ко всему программному обеспечению, используемому для доступа </w:t>
      </w:r>
      <w:proofErr w:type="gramStart"/>
      <w:r w:rsidR="0013322A" w:rsidRPr="0013322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вышеперечисленному. </w:t>
      </w:r>
    </w:p>
    <w:p w:rsidR="002378B9" w:rsidRPr="0013322A" w:rsidRDefault="002378B9" w:rsidP="001332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47E" w:rsidRDefault="004324E9" w:rsidP="00432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3322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3322A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обязана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обеспечить доступ и использование содержания Продуктов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только лицам, являющимся преподавателями, студентами или сотрудниками, исследователями, подрядчиками 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13322A">
        <w:rPr>
          <w:rFonts w:ascii="Times New Roman" w:eastAsia="Calibri" w:hAnsi="Times New Roman" w:cs="Times New Roman"/>
          <w:sz w:val="24"/>
          <w:szCs w:val="24"/>
        </w:rPr>
        <w:t>и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 или имеющими письменное разрешение Лицензиата </w:t>
      </w:r>
      <w:r w:rsidR="0013322A">
        <w:rPr>
          <w:rFonts w:ascii="Times New Roman" w:eastAsia="Calibri" w:hAnsi="Times New Roman" w:cs="Times New Roman"/>
          <w:sz w:val="24"/>
          <w:szCs w:val="24"/>
        </w:rPr>
        <w:t>(РФФИ)</w:t>
      </w:r>
      <w:r w:rsidR="0013322A" w:rsidRPr="0013322A">
        <w:rPr>
          <w:rFonts w:ascii="Times New Roman" w:eastAsia="Calibri" w:hAnsi="Times New Roman" w:cs="Times New Roman"/>
          <w:sz w:val="24"/>
          <w:szCs w:val="24"/>
        </w:rPr>
        <w:t xml:space="preserve"> гостевыми пользователями, а также убедиться, что все указанные лица уведомлены и согласны на ограничения по использованию</w:t>
      </w:r>
      <w:r w:rsidR="0013322A">
        <w:rPr>
          <w:rFonts w:ascii="Times New Roman" w:eastAsia="Calibri" w:hAnsi="Times New Roman" w:cs="Times New Roman"/>
          <w:sz w:val="24"/>
          <w:szCs w:val="24"/>
        </w:rPr>
        <w:t xml:space="preserve"> Продуктов.</w:t>
      </w:r>
      <w:proofErr w:type="gramEnd"/>
    </w:p>
    <w:p w:rsidR="004324E9" w:rsidRDefault="004324E9" w:rsidP="004324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8F1" w:rsidRDefault="004324E9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BB58F1">
        <w:rPr>
          <w:rFonts w:ascii="Times New Roman" w:hAnsi="Times New Roman" w:cs="Times New Roman"/>
          <w:sz w:val="24"/>
          <w:szCs w:val="24"/>
        </w:rPr>
        <w:t>Организацией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 условий использования </w:t>
      </w:r>
      <w:r w:rsidR="00BB58F1">
        <w:rPr>
          <w:rFonts w:ascii="Times New Roman" w:hAnsi="Times New Roman" w:cs="Times New Roman"/>
          <w:sz w:val="24"/>
          <w:szCs w:val="24"/>
        </w:rPr>
        <w:t>Продукта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, а именно Территории, использования содержания Продуктов способами, запрещенными </w:t>
      </w:r>
      <w:r w:rsidR="005F719F">
        <w:rPr>
          <w:rFonts w:ascii="Times New Roman" w:hAnsi="Times New Roman" w:cs="Times New Roman"/>
          <w:sz w:val="24"/>
          <w:szCs w:val="24"/>
        </w:rPr>
        <w:t xml:space="preserve">либо не предусмотренными </w:t>
      </w:r>
      <w:r w:rsidR="00BB58F1" w:rsidRPr="00BB58F1">
        <w:rPr>
          <w:rFonts w:ascii="Times New Roman" w:hAnsi="Times New Roman" w:cs="Times New Roman"/>
          <w:sz w:val="24"/>
          <w:szCs w:val="24"/>
        </w:rPr>
        <w:t>настоящим</w:t>
      </w:r>
      <w:r w:rsidR="00BB58F1">
        <w:rPr>
          <w:rFonts w:ascii="Times New Roman" w:hAnsi="Times New Roman" w:cs="Times New Roman"/>
          <w:sz w:val="24"/>
          <w:szCs w:val="24"/>
        </w:rPr>
        <w:t>и Условиями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, </w:t>
      </w:r>
      <w:r w:rsidR="00BB58F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B58F1" w:rsidRPr="00BB58F1">
        <w:rPr>
          <w:rFonts w:ascii="Times New Roman" w:hAnsi="Times New Roman" w:cs="Times New Roman"/>
          <w:sz w:val="24"/>
          <w:szCs w:val="24"/>
        </w:rPr>
        <w:t>обязуется возместить</w:t>
      </w:r>
      <w:r w:rsidR="00BB58F1" w:rsidRPr="00BB58F1">
        <w:t xml:space="preserve"> 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РФФИ </w:t>
      </w:r>
      <w:r w:rsidRPr="004324E9">
        <w:rPr>
          <w:rFonts w:ascii="Times New Roman" w:hAnsi="Times New Roman" w:cs="Times New Roman"/>
          <w:sz w:val="24"/>
          <w:szCs w:val="24"/>
        </w:rPr>
        <w:t xml:space="preserve">и иному правообладателю Продукта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</w:t>
      </w:r>
      <w:r w:rsidR="00BB58F1" w:rsidRPr="00BB58F1">
        <w:rPr>
          <w:rFonts w:ascii="Times New Roman" w:hAnsi="Times New Roman" w:cs="Times New Roman"/>
          <w:sz w:val="24"/>
          <w:szCs w:val="24"/>
        </w:rPr>
        <w:t>убытки</w:t>
      </w:r>
      <w:r w:rsidR="00BB58F1">
        <w:rPr>
          <w:rFonts w:ascii="Times New Roman" w:hAnsi="Times New Roman" w:cs="Times New Roman"/>
          <w:sz w:val="24"/>
          <w:szCs w:val="24"/>
        </w:rPr>
        <w:t xml:space="preserve"> </w:t>
      </w:r>
      <w:r w:rsidR="005F719F">
        <w:rPr>
          <w:rFonts w:ascii="Times New Roman" w:hAnsi="Times New Roman" w:cs="Times New Roman"/>
          <w:sz w:val="24"/>
          <w:szCs w:val="24"/>
        </w:rPr>
        <w:t xml:space="preserve">в связи с данными нарушениями </w:t>
      </w:r>
      <w:r w:rsidR="00BB58F1">
        <w:rPr>
          <w:rFonts w:ascii="Times New Roman" w:hAnsi="Times New Roman" w:cs="Times New Roman"/>
          <w:sz w:val="24"/>
          <w:szCs w:val="24"/>
        </w:rPr>
        <w:t xml:space="preserve"> </w:t>
      </w:r>
      <w:r w:rsidR="003E324F">
        <w:rPr>
          <w:rFonts w:ascii="Times New Roman" w:hAnsi="Times New Roman" w:cs="Times New Roman"/>
          <w:sz w:val="24"/>
          <w:szCs w:val="24"/>
        </w:rPr>
        <w:t>в срок не позднее 10 (</w:t>
      </w:r>
      <w:r w:rsidR="003E324F" w:rsidRPr="001B5AFE">
        <w:rPr>
          <w:rFonts w:ascii="Times New Roman" w:hAnsi="Times New Roman" w:cs="Times New Roman"/>
          <w:sz w:val="24"/>
          <w:szCs w:val="24"/>
        </w:rPr>
        <w:t>д</w:t>
      </w:r>
      <w:r w:rsidR="005F719F" w:rsidRPr="005F719F">
        <w:rPr>
          <w:rFonts w:ascii="Times New Roman" w:hAnsi="Times New Roman" w:cs="Times New Roman"/>
          <w:sz w:val="24"/>
          <w:szCs w:val="24"/>
        </w:rPr>
        <w:t>есяти) рабочих дней со дня получения письменной претен</w:t>
      </w:r>
      <w:r w:rsidR="005F719F">
        <w:rPr>
          <w:rFonts w:ascii="Times New Roman" w:hAnsi="Times New Roman" w:cs="Times New Roman"/>
          <w:sz w:val="24"/>
          <w:szCs w:val="24"/>
        </w:rPr>
        <w:t>зии.</w:t>
      </w:r>
    </w:p>
    <w:p w:rsidR="002378B9" w:rsidRDefault="004324E9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58F1">
        <w:rPr>
          <w:rFonts w:ascii="Times New Roman" w:hAnsi="Times New Roman" w:cs="Times New Roman"/>
          <w:sz w:val="24"/>
          <w:szCs w:val="24"/>
        </w:rPr>
        <w:t xml:space="preserve">. </w:t>
      </w:r>
      <w:r w:rsidR="00BB58F1" w:rsidRPr="00BB58F1">
        <w:rPr>
          <w:rFonts w:ascii="Times New Roman" w:hAnsi="Times New Roman" w:cs="Times New Roman"/>
          <w:sz w:val="24"/>
          <w:szCs w:val="24"/>
        </w:rPr>
        <w:t>Применение любой меры ответственности, предусмотренной настоящим</w:t>
      </w:r>
      <w:r w:rsidR="00BB58F1">
        <w:rPr>
          <w:rFonts w:ascii="Times New Roman" w:hAnsi="Times New Roman" w:cs="Times New Roman"/>
          <w:sz w:val="24"/>
          <w:szCs w:val="24"/>
        </w:rPr>
        <w:t>и Условиями</w:t>
      </w:r>
      <w:r w:rsidR="00BB58F1" w:rsidRPr="00BB58F1">
        <w:rPr>
          <w:rFonts w:ascii="Times New Roman" w:hAnsi="Times New Roman" w:cs="Times New Roman"/>
          <w:sz w:val="24"/>
          <w:szCs w:val="24"/>
        </w:rPr>
        <w:t>, равно как и действующим законодательством Российской Федерации, должно сопровождаться направлением претензии (уведомления) с указанием в нем характера нарушения и расчета суммы ущерба (неустойки, иных санкций). Направление указанной претензии (уведомления) является обязательным условием, устанавливающим порядок применения мер ответственности, предусмотренных законодательством и отлагательным условием для вступления в силу соответствующих санкций.</w:t>
      </w:r>
    </w:p>
    <w:p w:rsidR="005F719F" w:rsidRPr="005F719F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4E9">
        <w:rPr>
          <w:rFonts w:ascii="Times New Roman" w:hAnsi="Times New Roman" w:cs="Times New Roman"/>
          <w:sz w:val="24"/>
          <w:szCs w:val="24"/>
        </w:rPr>
        <w:t>1</w:t>
      </w:r>
      <w:r w:rsidR="00BB58F1" w:rsidRPr="00BB5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9F">
        <w:rPr>
          <w:rFonts w:ascii="Times New Roman" w:hAnsi="Times New Roman" w:cs="Times New Roman"/>
          <w:b/>
          <w:sz w:val="24"/>
          <w:szCs w:val="24"/>
        </w:rPr>
        <w:t>Форс-мажор.</w:t>
      </w:r>
      <w:r w:rsidR="002378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F719F">
        <w:rPr>
          <w:rFonts w:ascii="Times New Roman" w:hAnsi="Times New Roman" w:cs="Times New Roman"/>
          <w:sz w:val="24"/>
          <w:szCs w:val="24"/>
        </w:rPr>
        <w:t>освобожда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719F">
        <w:rPr>
          <w:rFonts w:ascii="Times New Roman" w:hAnsi="Times New Roman" w:cs="Times New Roman"/>
          <w:sz w:val="24"/>
          <w:szCs w:val="24"/>
        </w:rPr>
        <w:t>тся от ответственности за частичное или полное неисполнени</w:t>
      </w:r>
      <w:r>
        <w:rPr>
          <w:rFonts w:ascii="Times New Roman" w:hAnsi="Times New Roman" w:cs="Times New Roman"/>
          <w:sz w:val="24"/>
          <w:szCs w:val="24"/>
        </w:rPr>
        <w:t>е своих обязательств по настоящим Условиям</w:t>
      </w:r>
      <w:r w:rsidRPr="005F719F">
        <w:rPr>
          <w:rFonts w:ascii="Times New Roman" w:hAnsi="Times New Roman" w:cs="Times New Roman"/>
          <w:sz w:val="24"/>
          <w:szCs w:val="24"/>
        </w:rPr>
        <w:t>, если такое неисполнение стало возможным вследствие обстоятельств непреодолимой силы, возникших в результате событий чрезвычайного характера, включая следующие обстоятельства (</w:t>
      </w:r>
      <w:proofErr w:type="gramStart"/>
      <w:r w:rsidRPr="005F719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F719F">
        <w:rPr>
          <w:rFonts w:ascii="Times New Roman" w:hAnsi="Times New Roman" w:cs="Times New Roman"/>
          <w:sz w:val="24"/>
          <w:szCs w:val="24"/>
        </w:rPr>
        <w:t xml:space="preserve"> не ограничиваясь ими): стихийные бедствия, эпидемии, пожары, </w:t>
      </w:r>
      <w:r w:rsidRPr="005F719F">
        <w:rPr>
          <w:rFonts w:ascii="Times New Roman" w:hAnsi="Times New Roman" w:cs="Times New Roman"/>
          <w:sz w:val="24"/>
          <w:szCs w:val="24"/>
        </w:rPr>
        <w:lastRenderedPageBreak/>
        <w:t xml:space="preserve">наводнения, взрывы, эмбарго, блокады, восстания, массовые беспорядки, саботаж, забастовки, локауты, чрезвычайное или военное положения, враждебные действия какого-либо другого государства, военные </w:t>
      </w:r>
      <w:proofErr w:type="gramStart"/>
      <w:r w:rsidRPr="005F719F">
        <w:rPr>
          <w:rFonts w:ascii="Times New Roman" w:hAnsi="Times New Roman" w:cs="Times New Roman"/>
          <w:sz w:val="24"/>
          <w:szCs w:val="24"/>
        </w:rPr>
        <w:t xml:space="preserve">действия, международные санкции (а также санкции отдельных государств) в отношении РФ, санкции РФ в отношении иных государств,  акты органов государственной или муниципальной власти и управления, или иные обстоятельства, находящиеся вне разумного контроля </w:t>
      </w:r>
      <w:r w:rsidR="00D12805">
        <w:rPr>
          <w:rFonts w:ascii="Times New Roman" w:hAnsi="Times New Roman" w:cs="Times New Roman"/>
          <w:sz w:val="24"/>
          <w:szCs w:val="24"/>
        </w:rPr>
        <w:t>Организации</w:t>
      </w:r>
      <w:r w:rsidRPr="005F719F">
        <w:rPr>
          <w:rFonts w:ascii="Times New Roman" w:hAnsi="Times New Roman" w:cs="Times New Roman"/>
          <w:sz w:val="24"/>
          <w:szCs w:val="24"/>
        </w:rPr>
        <w:t>, в том числе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</w:t>
      </w:r>
      <w:proofErr w:type="gramEnd"/>
      <w:r w:rsidRPr="005F719F">
        <w:rPr>
          <w:rFonts w:ascii="Times New Roman" w:hAnsi="Times New Roman" w:cs="Times New Roman"/>
          <w:sz w:val="24"/>
          <w:szCs w:val="24"/>
        </w:rPr>
        <w:t xml:space="preserve">/или выведение из строя программного и/или аппаратного комплекса </w:t>
      </w:r>
      <w:r w:rsidR="00D12805">
        <w:rPr>
          <w:rFonts w:ascii="Times New Roman" w:hAnsi="Times New Roman" w:cs="Times New Roman"/>
          <w:sz w:val="24"/>
          <w:szCs w:val="24"/>
        </w:rPr>
        <w:t>Организации</w:t>
      </w:r>
      <w:r w:rsidRPr="005F719F">
        <w:rPr>
          <w:rFonts w:ascii="Times New Roman" w:hAnsi="Times New Roman" w:cs="Times New Roman"/>
          <w:sz w:val="24"/>
          <w:szCs w:val="24"/>
        </w:rPr>
        <w:t>.</w:t>
      </w:r>
    </w:p>
    <w:p w:rsidR="002378B9" w:rsidRDefault="00D12805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5F719F" w:rsidRPr="005F719F">
        <w:rPr>
          <w:rFonts w:ascii="Times New Roman" w:hAnsi="Times New Roman" w:cs="Times New Roman"/>
          <w:sz w:val="24"/>
          <w:szCs w:val="24"/>
        </w:rPr>
        <w:t>, подвергшаяся воздействию обстоятельств непреодоли</w:t>
      </w:r>
      <w:r w:rsidR="002378B9">
        <w:rPr>
          <w:rFonts w:ascii="Times New Roman" w:hAnsi="Times New Roman" w:cs="Times New Roman"/>
          <w:sz w:val="24"/>
          <w:szCs w:val="24"/>
        </w:rPr>
        <w:t xml:space="preserve">мой силы, должна в течение </w:t>
      </w:r>
      <w:r w:rsidR="00324844">
        <w:rPr>
          <w:rFonts w:ascii="Times New Roman" w:hAnsi="Times New Roman" w:cs="Times New Roman"/>
          <w:sz w:val="24"/>
          <w:szCs w:val="24"/>
        </w:rPr>
        <w:t>10</w:t>
      </w:r>
      <w:r w:rsidR="002378B9">
        <w:rPr>
          <w:rFonts w:ascii="Times New Roman" w:hAnsi="Times New Roman" w:cs="Times New Roman"/>
          <w:sz w:val="24"/>
          <w:szCs w:val="24"/>
        </w:rPr>
        <w:t xml:space="preserve"> </w:t>
      </w:r>
      <w:r w:rsidR="002378B9" w:rsidRPr="001B5AFE">
        <w:rPr>
          <w:rFonts w:ascii="Times New Roman" w:hAnsi="Times New Roman" w:cs="Times New Roman"/>
          <w:sz w:val="24"/>
          <w:szCs w:val="24"/>
        </w:rPr>
        <w:t>(</w:t>
      </w:r>
      <w:r w:rsidR="00324844">
        <w:rPr>
          <w:rFonts w:ascii="Times New Roman" w:hAnsi="Times New Roman" w:cs="Times New Roman"/>
          <w:sz w:val="24"/>
          <w:szCs w:val="24"/>
        </w:rPr>
        <w:t>десяти</w:t>
      </w:r>
      <w:bookmarkStart w:id="0" w:name="_GoBack"/>
      <w:bookmarkEnd w:id="0"/>
      <w:r w:rsidR="005F719F" w:rsidRPr="005F719F">
        <w:rPr>
          <w:rFonts w:ascii="Times New Roman" w:hAnsi="Times New Roman" w:cs="Times New Roman"/>
          <w:sz w:val="24"/>
          <w:szCs w:val="24"/>
        </w:rPr>
        <w:t xml:space="preserve">) дней в письменной форме известить об этом </w:t>
      </w:r>
      <w:r w:rsidRPr="004324E9">
        <w:rPr>
          <w:rFonts w:ascii="Times New Roman" w:hAnsi="Times New Roman" w:cs="Times New Roman"/>
          <w:sz w:val="24"/>
          <w:szCs w:val="24"/>
        </w:rPr>
        <w:t>РФФИ</w:t>
      </w:r>
      <w:r w:rsidR="005F719F" w:rsidRPr="004324E9">
        <w:rPr>
          <w:rFonts w:ascii="Times New Roman" w:hAnsi="Times New Roman" w:cs="Times New Roman"/>
          <w:sz w:val="24"/>
          <w:szCs w:val="24"/>
        </w:rPr>
        <w:t>.</w:t>
      </w:r>
    </w:p>
    <w:p w:rsidR="002378B9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19F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5F719F">
        <w:rPr>
          <w:rFonts w:ascii="Times New Roman" w:hAnsi="Times New Roman" w:cs="Times New Roman"/>
          <w:sz w:val="24"/>
          <w:szCs w:val="24"/>
        </w:rPr>
        <w:t xml:space="preserve"> </w:t>
      </w:r>
      <w:r w:rsidR="00D12805">
        <w:rPr>
          <w:rFonts w:ascii="Times New Roman" w:hAnsi="Times New Roman" w:cs="Times New Roman"/>
          <w:sz w:val="24"/>
          <w:szCs w:val="24"/>
        </w:rPr>
        <w:t>Организацией</w:t>
      </w:r>
      <w:r w:rsidRPr="005F719F">
        <w:rPr>
          <w:rFonts w:ascii="Times New Roman" w:hAnsi="Times New Roman" w:cs="Times New Roman"/>
          <w:sz w:val="24"/>
          <w:szCs w:val="24"/>
        </w:rPr>
        <w:t xml:space="preserve">, у которой возникли обстоятельства непреодолимой силы, в указанный срок или отсутствие подтверждения наличия таких обстоятельств лишает </w:t>
      </w:r>
      <w:r w:rsidR="00D12805">
        <w:rPr>
          <w:rFonts w:ascii="Times New Roman" w:hAnsi="Times New Roman" w:cs="Times New Roman"/>
          <w:sz w:val="24"/>
          <w:szCs w:val="24"/>
        </w:rPr>
        <w:t>Организацию</w:t>
      </w:r>
      <w:r w:rsidRPr="005F719F">
        <w:rPr>
          <w:rFonts w:ascii="Times New Roman" w:hAnsi="Times New Roman" w:cs="Times New Roman"/>
          <w:sz w:val="24"/>
          <w:szCs w:val="24"/>
        </w:rPr>
        <w:t xml:space="preserve"> права ссылаться на частичное или полное </w:t>
      </w:r>
      <w:r w:rsidR="004324E9">
        <w:rPr>
          <w:rFonts w:ascii="Times New Roman" w:hAnsi="Times New Roman" w:cs="Times New Roman"/>
          <w:sz w:val="24"/>
          <w:szCs w:val="24"/>
        </w:rPr>
        <w:t>неисполнение своих обязательств.</w:t>
      </w:r>
    </w:p>
    <w:p w:rsidR="005F719F" w:rsidRPr="005F719F" w:rsidRDefault="005F719F" w:rsidP="002378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19F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</w:t>
      </w:r>
      <w:r w:rsidR="002378B9">
        <w:rPr>
          <w:rFonts w:ascii="Times New Roman" w:hAnsi="Times New Roman" w:cs="Times New Roman"/>
          <w:sz w:val="24"/>
          <w:szCs w:val="24"/>
        </w:rPr>
        <w:t>лее 2 (</w:t>
      </w:r>
      <w:r w:rsidR="002378B9" w:rsidRPr="001B5AFE">
        <w:rPr>
          <w:rFonts w:ascii="Times New Roman" w:hAnsi="Times New Roman" w:cs="Times New Roman"/>
          <w:sz w:val="24"/>
          <w:szCs w:val="24"/>
        </w:rPr>
        <w:t>д</w:t>
      </w:r>
      <w:r w:rsidRPr="005F719F">
        <w:rPr>
          <w:rFonts w:ascii="Times New Roman" w:hAnsi="Times New Roman" w:cs="Times New Roman"/>
          <w:sz w:val="24"/>
          <w:szCs w:val="24"/>
        </w:rPr>
        <w:t xml:space="preserve">вух) месяцев, то </w:t>
      </w:r>
      <w:r w:rsidR="004324E9">
        <w:rPr>
          <w:rFonts w:ascii="Times New Roman" w:hAnsi="Times New Roman" w:cs="Times New Roman"/>
          <w:sz w:val="24"/>
          <w:szCs w:val="24"/>
        </w:rPr>
        <w:t>Организация</w:t>
      </w:r>
      <w:r w:rsidRPr="005F719F">
        <w:rPr>
          <w:rFonts w:ascii="Times New Roman" w:hAnsi="Times New Roman" w:cs="Times New Roman"/>
          <w:sz w:val="24"/>
          <w:szCs w:val="24"/>
        </w:rPr>
        <w:t xml:space="preserve"> имеет право отказаться от дальнейшего </w:t>
      </w:r>
      <w:r w:rsidR="004324E9">
        <w:rPr>
          <w:rFonts w:ascii="Times New Roman" w:hAnsi="Times New Roman" w:cs="Times New Roman"/>
          <w:sz w:val="24"/>
          <w:szCs w:val="24"/>
        </w:rPr>
        <w:t>использования Продуктов</w:t>
      </w:r>
      <w:r w:rsidRPr="005F719F">
        <w:rPr>
          <w:rFonts w:ascii="Times New Roman" w:hAnsi="Times New Roman" w:cs="Times New Roman"/>
          <w:sz w:val="24"/>
          <w:szCs w:val="24"/>
        </w:rPr>
        <w:t xml:space="preserve">, и в этом случае </w:t>
      </w:r>
      <w:r w:rsidR="004324E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F719F">
        <w:rPr>
          <w:rFonts w:ascii="Times New Roman" w:hAnsi="Times New Roman" w:cs="Times New Roman"/>
          <w:sz w:val="24"/>
          <w:szCs w:val="24"/>
        </w:rPr>
        <w:t xml:space="preserve">не будет обязана возместить </w:t>
      </w:r>
      <w:r w:rsidR="004324E9">
        <w:rPr>
          <w:rFonts w:ascii="Times New Roman" w:hAnsi="Times New Roman" w:cs="Times New Roman"/>
          <w:sz w:val="24"/>
          <w:szCs w:val="24"/>
        </w:rPr>
        <w:t xml:space="preserve">РФФИ и иному правообладателю Продуктов </w:t>
      </w:r>
      <w:r w:rsidRPr="005F719F">
        <w:rPr>
          <w:rFonts w:ascii="Times New Roman" w:hAnsi="Times New Roman" w:cs="Times New Roman"/>
          <w:sz w:val="24"/>
          <w:szCs w:val="24"/>
        </w:rPr>
        <w:t xml:space="preserve"> возможные убытки.</w:t>
      </w:r>
    </w:p>
    <w:p w:rsidR="00F106CC" w:rsidRPr="005F719F" w:rsidRDefault="00F106CC" w:rsidP="00432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6CC" w:rsidRPr="005F71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27" w:rsidRDefault="00E01327" w:rsidP="00D803FC">
      <w:pPr>
        <w:spacing w:after="0" w:line="240" w:lineRule="auto"/>
      </w:pPr>
      <w:r>
        <w:separator/>
      </w:r>
    </w:p>
  </w:endnote>
  <w:endnote w:type="continuationSeparator" w:id="0">
    <w:p w:rsidR="00E01327" w:rsidRDefault="00E01327" w:rsidP="00D8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864424"/>
      <w:docPartObj>
        <w:docPartGallery w:val="Page Numbers (Bottom of Page)"/>
        <w:docPartUnique/>
      </w:docPartObj>
    </w:sdtPr>
    <w:sdtEndPr/>
    <w:sdtContent>
      <w:p w:rsidR="000954CF" w:rsidRDefault="000954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44">
          <w:rPr>
            <w:noProof/>
          </w:rPr>
          <w:t>5</w:t>
        </w:r>
        <w:r>
          <w:fldChar w:fldCharType="end"/>
        </w:r>
      </w:p>
    </w:sdtContent>
  </w:sdt>
  <w:p w:rsidR="000954CF" w:rsidRDefault="00095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27" w:rsidRDefault="00E01327" w:rsidP="00D803FC">
      <w:pPr>
        <w:spacing w:after="0" w:line="240" w:lineRule="auto"/>
      </w:pPr>
      <w:r>
        <w:separator/>
      </w:r>
    </w:p>
  </w:footnote>
  <w:footnote w:type="continuationSeparator" w:id="0">
    <w:p w:rsidR="00E01327" w:rsidRDefault="00E01327" w:rsidP="00D8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DD1"/>
    <w:multiLevelType w:val="hybridMultilevel"/>
    <w:tmpl w:val="FFAE5D12"/>
    <w:lvl w:ilvl="0" w:tplc="99A000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20B65"/>
    <w:multiLevelType w:val="hybridMultilevel"/>
    <w:tmpl w:val="565E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0E0A"/>
    <w:multiLevelType w:val="hybridMultilevel"/>
    <w:tmpl w:val="8DA4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8"/>
    <w:rsid w:val="00020AEC"/>
    <w:rsid w:val="00031D30"/>
    <w:rsid w:val="000648BF"/>
    <w:rsid w:val="000954CF"/>
    <w:rsid w:val="000A74D5"/>
    <w:rsid w:val="00111A96"/>
    <w:rsid w:val="00130446"/>
    <w:rsid w:val="0013322A"/>
    <w:rsid w:val="001571D5"/>
    <w:rsid w:val="001874DD"/>
    <w:rsid w:val="00191198"/>
    <w:rsid w:val="001A185A"/>
    <w:rsid w:val="001B05D6"/>
    <w:rsid w:val="001B5AFE"/>
    <w:rsid w:val="00217DD0"/>
    <w:rsid w:val="002229CE"/>
    <w:rsid w:val="00224D16"/>
    <w:rsid w:val="00226C94"/>
    <w:rsid w:val="002378B9"/>
    <w:rsid w:val="00237D79"/>
    <w:rsid w:val="00260627"/>
    <w:rsid w:val="002C12A0"/>
    <w:rsid w:val="002D00A0"/>
    <w:rsid w:val="00324844"/>
    <w:rsid w:val="003A6139"/>
    <w:rsid w:val="003E324F"/>
    <w:rsid w:val="004324AD"/>
    <w:rsid w:val="004324E9"/>
    <w:rsid w:val="00473836"/>
    <w:rsid w:val="00487ADA"/>
    <w:rsid w:val="004F5ACB"/>
    <w:rsid w:val="00535F00"/>
    <w:rsid w:val="005D7F74"/>
    <w:rsid w:val="005E5544"/>
    <w:rsid w:val="005F610F"/>
    <w:rsid w:val="005F719F"/>
    <w:rsid w:val="00630A99"/>
    <w:rsid w:val="00663CE5"/>
    <w:rsid w:val="006B75DC"/>
    <w:rsid w:val="007036A0"/>
    <w:rsid w:val="00732452"/>
    <w:rsid w:val="0073333E"/>
    <w:rsid w:val="007934FF"/>
    <w:rsid w:val="008465F6"/>
    <w:rsid w:val="008D4B87"/>
    <w:rsid w:val="008D7C99"/>
    <w:rsid w:val="00910F85"/>
    <w:rsid w:val="00975A1C"/>
    <w:rsid w:val="009E1414"/>
    <w:rsid w:val="00A40FAD"/>
    <w:rsid w:val="00A616B5"/>
    <w:rsid w:val="00AA22A8"/>
    <w:rsid w:val="00AB1A4E"/>
    <w:rsid w:val="00AD3FB1"/>
    <w:rsid w:val="00AF36BF"/>
    <w:rsid w:val="00B72ED3"/>
    <w:rsid w:val="00BA147E"/>
    <w:rsid w:val="00BB58F1"/>
    <w:rsid w:val="00BF1E91"/>
    <w:rsid w:val="00C533E3"/>
    <w:rsid w:val="00C75F99"/>
    <w:rsid w:val="00D12805"/>
    <w:rsid w:val="00D16FC8"/>
    <w:rsid w:val="00D17F11"/>
    <w:rsid w:val="00D34DD3"/>
    <w:rsid w:val="00D407A3"/>
    <w:rsid w:val="00D42F0B"/>
    <w:rsid w:val="00D47117"/>
    <w:rsid w:val="00D803FC"/>
    <w:rsid w:val="00DE2E7B"/>
    <w:rsid w:val="00DE3EFC"/>
    <w:rsid w:val="00E01327"/>
    <w:rsid w:val="00E737E5"/>
    <w:rsid w:val="00EB11FF"/>
    <w:rsid w:val="00EB14F0"/>
    <w:rsid w:val="00EB32FA"/>
    <w:rsid w:val="00F0654F"/>
    <w:rsid w:val="00F106CC"/>
    <w:rsid w:val="00F3304D"/>
    <w:rsid w:val="00FA105A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F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3FC"/>
  </w:style>
  <w:style w:type="paragraph" w:styleId="a8">
    <w:name w:val="footer"/>
    <w:basedOn w:val="a"/>
    <w:link w:val="a9"/>
    <w:uiPriority w:val="99"/>
    <w:unhideWhenUsed/>
    <w:rsid w:val="00D8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1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7F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3FC"/>
  </w:style>
  <w:style w:type="paragraph" w:styleId="a8">
    <w:name w:val="footer"/>
    <w:basedOn w:val="a"/>
    <w:link w:val="a9"/>
    <w:uiPriority w:val="99"/>
    <w:unhideWhenUsed/>
    <w:rsid w:val="00D8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6BDD-5168-4256-BE9E-DCFA96B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Г.Н. Ширяева</cp:lastModifiedBy>
  <cp:revision>4</cp:revision>
  <cp:lastPrinted>2016-03-24T08:25:00Z</cp:lastPrinted>
  <dcterms:created xsi:type="dcterms:W3CDTF">2016-08-24T10:46:00Z</dcterms:created>
  <dcterms:modified xsi:type="dcterms:W3CDTF">2016-08-25T10:10:00Z</dcterms:modified>
</cp:coreProperties>
</file>